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DD" w:rsidRDefault="00116ADD" w:rsidP="00F65265"/>
    <w:p w:rsidR="00F65265" w:rsidRDefault="00F65265" w:rsidP="00F65265">
      <w:r>
        <w:t>Vážení rodiče,</w:t>
      </w:r>
    </w:p>
    <w:p w:rsidR="00F65265" w:rsidRDefault="00F65265" w:rsidP="00F65265"/>
    <w:p w:rsidR="00F65265" w:rsidRDefault="00F65265" w:rsidP="00F65265">
      <w:pPr>
        <w:ind w:firstLine="540"/>
        <w:jc w:val="both"/>
      </w:pPr>
      <w:r>
        <w:t xml:space="preserve">blahopřejeme Vám i Vašemu dítěti k přijetí na naše gymnázium. Vzhledem k tomu, že jsou na gymnáziu v učebním plánu zařazeny </w:t>
      </w:r>
      <w:r w:rsidRPr="003F13D6">
        <w:rPr>
          <w:b/>
        </w:rPr>
        <w:t>dva cizí jazyky</w:t>
      </w:r>
      <w:r>
        <w:t>, je třeba již nyní zvolit jejich kombinaci. Naše gymnázium nabízí následující možnosti:</w:t>
      </w:r>
    </w:p>
    <w:p w:rsidR="00F65265" w:rsidRPr="003F13D6" w:rsidRDefault="00F65265" w:rsidP="00F65265">
      <w:pPr>
        <w:rPr>
          <w:b/>
        </w:rPr>
      </w:pPr>
      <w:r w:rsidRPr="003F13D6">
        <w:rPr>
          <w:b/>
        </w:rPr>
        <w:t>a) jazyk anglický + španělský</w:t>
      </w:r>
    </w:p>
    <w:p w:rsidR="00F65265" w:rsidRPr="003F13D6" w:rsidRDefault="00F65265" w:rsidP="00F65265">
      <w:pPr>
        <w:rPr>
          <w:b/>
        </w:rPr>
      </w:pPr>
      <w:r w:rsidRPr="003F13D6">
        <w:rPr>
          <w:b/>
        </w:rPr>
        <w:t>b) jazyk anglický + německý</w:t>
      </w:r>
    </w:p>
    <w:p w:rsidR="00F65265" w:rsidRPr="00F65265" w:rsidRDefault="00F65265" w:rsidP="00F65265">
      <w:pPr>
        <w:rPr>
          <w:b/>
        </w:rPr>
      </w:pPr>
      <w:r w:rsidRPr="003F13D6">
        <w:rPr>
          <w:b/>
        </w:rPr>
        <w:t xml:space="preserve">c) jazyk anglický + francouzský </w:t>
      </w:r>
    </w:p>
    <w:p w:rsidR="00827376" w:rsidRDefault="00827376" w:rsidP="009E7534">
      <w:pPr>
        <w:ind w:firstLine="540"/>
        <w:jc w:val="both"/>
      </w:pPr>
    </w:p>
    <w:p w:rsidR="00546805" w:rsidRDefault="00F65265" w:rsidP="009E7534">
      <w:pPr>
        <w:ind w:firstLine="540"/>
        <w:jc w:val="both"/>
      </w:pPr>
      <w:r>
        <w:t xml:space="preserve">Žádáme Vás proto, abyste </w:t>
      </w:r>
      <w:r w:rsidR="00827376">
        <w:t xml:space="preserve">nám </w:t>
      </w:r>
      <w:r w:rsidRPr="003F13D6">
        <w:rPr>
          <w:b/>
        </w:rPr>
        <w:t xml:space="preserve">nejpozději </w:t>
      </w:r>
      <w:r w:rsidR="00827376">
        <w:rPr>
          <w:b/>
        </w:rPr>
        <w:t>do 2</w:t>
      </w:r>
      <w:r w:rsidR="009A1A02">
        <w:rPr>
          <w:b/>
        </w:rPr>
        <w:t>7</w:t>
      </w:r>
      <w:r w:rsidR="00827376">
        <w:rPr>
          <w:b/>
        </w:rPr>
        <w:t xml:space="preserve">. 5. 2024 </w:t>
      </w:r>
      <w:r w:rsidRPr="003F13D6">
        <w:rPr>
          <w:b/>
        </w:rPr>
        <w:t>písemně</w:t>
      </w:r>
      <w:r>
        <w:t xml:space="preserve"> sdělili </w:t>
      </w:r>
      <w:r w:rsidR="00827376">
        <w:t xml:space="preserve">mailem na adresu </w:t>
      </w:r>
      <w:hyperlink r:id="rId4" w:history="1">
        <w:r w:rsidR="00827376" w:rsidRPr="00DC71D6">
          <w:rPr>
            <w:rStyle w:val="Hypertextovodkaz"/>
          </w:rPr>
          <w:t>jana.vejvodova@gybu.cz</w:t>
        </w:r>
      </w:hyperlink>
      <w:r>
        <w:t>, o jakou kombinaci cizích jazyků máte zájem</w:t>
      </w:r>
      <w:r w:rsidR="009A1A02">
        <w:t xml:space="preserve"> (nejlépe poslali </w:t>
      </w:r>
      <w:proofErr w:type="spellStart"/>
      <w:r w:rsidR="009A1A02">
        <w:t>sken</w:t>
      </w:r>
      <w:proofErr w:type="spellEnd"/>
      <w:r w:rsidR="009A1A02">
        <w:t xml:space="preserve"> nebo fotografii vyplněného ústřižku)</w:t>
      </w:r>
      <w:r>
        <w:t>. Pokud nám to naše kapacitní a personální možnosti dovolí, bude Vaše volba zohledněna při sestavování jazykových skupin. Pokud uvedenou informaci včas neposkytnete, vedení školy zařadí studenta do jazykové skupiny podle vlastního uvážení a možností. S rozd</w:t>
      </w:r>
      <w:r w:rsidR="00546805">
        <w:t>ělením tříd na jazykové skupiny</w:t>
      </w:r>
      <w:r>
        <w:t xml:space="preserve"> i s učebními plány jednotlivých tříd se budete moci seznámit na</w:t>
      </w:r>
      <w:r w:rsidR="00131187">
        <w:t xml:space="preserve"> prvních třídních schůzkách </w:t>
      </w:r>
      <w:r w:rsidR="00827376">
        <w:t xml:space="preserve">19. 6. </w:t>
      </w:r>
      <w:r w:rsidR="00376AEB">
        <w:t>202</w:t>
      </w:r>
      <w:r w:rsidR="00827376">
        <w:t>4</w:t>
      </w:r>
      <w:r w:rsidR="00546805">
        <w:t>.</w:t>
      </w:r>
    </w:p>
    <w:p w:rsidR="00F65265" w:rsidRDefault="00F65265" w:rsidP="00F65265">
      <w:pPr>
        <w:jc w:val="both"/>
      </w:pPr>
    </w:p>
    <w:p w:rsidR="00F65265" w:rsidRDefault="00F65265" w:rsidP="00F65265">
      <w:pPr>
        <w:jc w:val="both"/>
      </w:pPr>
      <w:proofErr w:type="spellStart"/>
      <w:r w:rsidRPr="0004169F">
        <w:rPr>
          <w:b/>
        </w:rPr>
        <w:t>Pozn</w:t>
      </w:r>
      <w:proofErr w:type="spellEnd"/>
      <w:r>
        <w:t>: Žáci šestiletého oboru studují povinně španělštinu a angličtinu.  Žáci osmiletého oboru začínají v primě angličtinou, od sekundy si vybírají mezi španělštinou, francouzštinou nebo němčinou.</w:t>
      </w:r>
    </w:p>
    <w:p w:rsidR="009A1A02" w:rsidRDefault="00F65265" w:rsidP="00F65265">
      <w:pPr>
        <w:jc w:val="both"/>
        <w:rPr>
          <w:b/>
        </w:rPr>
      </w:pPr>
      <w:r w:rsidRPr="000910D7">
        <w:rPr>
          <w:b/>
        </w:rPr>
        <w:t>Třídní schůzky</w:t>
      </w:r>
      <w:r>
        <w:t xml:space="preserve"> pro rodiče všech přijatých žáků se </w:t>
      </w:r>
      <w:r w:rsidR="00131187">
        <w:t>budou konat</w:t>
      </w:r>
      <w:r>
        <w:t xml:space="preserve"> v budově </w:t>
      </w:r>
      <w:r w:rsidR="009E7534">
        <w:t xml:space="preserve">školy </w:t>
      </w:r>
      <w:r w:rsidR="00376AEB">
        <w:rPr>
          <w:b/>
        </w:rPr>
        <w:t xml:space="preserve">ve </w:t>
      </w:r>
      <w:r w:rsidR="00827376">
        <w:rPr>
          <w:b/>
        </w:rPr>
        <w:t xml:space="preserve">středu </w:t>
      </w:r>
    </w:p>
    <w:p w:rsidR="00F65265" w:rsidRPr="003D10F2" w:rsidRDefault="00827376" w:rsidP="00F65265">
      <w:pPr>
        <w:jc w:val="both"/>
        <w:rPr>
          <w:b/>
        </w:rPr>
      </w:pPr>
      <w:r>
        <w:rPr>
          <w:b/>
        </w:rPr>
        <w:t>19</w:t>
      </w:r>
      <w:r w:rsidR="00376AEB">
        <w:rPr>
          <w:b/>
        </w:rPr>
        <w:t>. 6. 202</w:t>
      </w:r>
      <w:r>
        <w:rPr>
          <w:b/>
        </w:rPr>
        <w:t>4</w:t>
      </w:r>
      <w:r w:rsidR="00376AEB">
        <w:rPr>
          <w:b/>
        </w:rPr>
        <w:t xml:space="preserve"> o</w:t>
      </w:r>
      <w:r w:rsidR="00F65265" w:rsidRPr="003D10F2">
        <w:rPr>
          <w:b/>
        </w:rPr>
        <w:t xml:space="preserve">d 17 hodin. </w:t>
      </w:r>
    </w:p>
    <w:p w:rsidR="00F65265" w:rsidRPr="001D3375" w:rsidRDefault="00A00E9F" w:rsidP="00F65265">
      <w:pPr>
        <w:jc w:val="both"/>
        <w:rPr>
          <w:b/>
        </w:rPr>
      </w:pPr>
      <w:r>
        <w:t xml:space="preserve">Vstupní test z anglického jazyka budou </w:t>
      </w:r>
      <w:r w:rsidR="00EF2380">
        <w:t>žáci</w:t>
      </w:r>
      <w:r>
        <w:t xml:space="preserve"> psát na začátku</w:t>
      </w:r>
      <w:r w:rsidR="002C6085">
        <w:t> září.</w:t>
      </w:r>
    </w:p>
    <w:p w:rsidR="00F65265" w:rsidRPr="008579DB" w:rsidRDefault="00F65265" w:rsidP="00E175A4">
      <w:pPr>
        <w:rPr>
          <w:b/>
        </w:rPr>
      </w:pPr>
      <w:r w:rsidRPr="006877EE">
        <w:rPr>
          <w:b/>
        </w:rPr>
        <w:t>Stravování</w:t>
      </w:r>
      <w:r>
        <w:t>: Rodič</w:t>
      </w:r>
      <w:r w:rsidR="009E7534">
        <w:t xml:space="preserve">e žáka, který se bude stravovat ve škole, </w:t>
      </w:r>
      <w:r w:rsidR="00E175A4">
        <w:t xml:space="preserve">pošlou </w:t>
      </w:r>
      <w:r w:rsidR="008579DB" w:rsidRPr="008579DB">
        <w:rPr>
          <w:b/>
        </w:rPr>
        <w:t>nejdříve v srpnu</w:t>
      </w:r>
      <w:r w:rsidR="008579DB">
        <w:t xml:space="preserve"> </w:t>
      </w:r>
      <w:r w:rsidR="008579DB" w:rsidRPr="008579DB">
        <w:rPr>
          <w:b/>
        </w:rPr>
        <w:t>202</w:t>
      </w:r>
      <w:r w:rsidR="00827376">
        <w:rPr>
          <w:b/>
        </w:rPr>
        <w:t>4</w:t>
      </w:r>
      <w:r w:rsidR="008579DB">
        <w:t xml:space="preserve"> (nejpozději</w:t>
      </w:r>
      <w:r w:rsidR="00131187">
        <w:rPr>
          <w:b/>
        </w:rPr>
        <w:t xml:space="preserve"> </w:t>
      </w:r>
      <w:r w:rsidR="00376AEB">
        <w:rPr>
          <w:b/>
        </w:rPr>
        <w:t>2</w:t>
      </w:r>
      <w:r w:rsidR="00827376">
        <w:rPr>
          <w:b/>
        </w:rPr>
        <w:t>3</w:t>
      </w:r>
      <w:r w:rsidR="00131187">
        <w:rPr>
          <w:b/>
        </w:rPr>
        <w:t xml:space="preserve">. </w:t>
      </w:r>
      <w:r w:rsidR="00376AEB">
        <w:rPr>
          <w:b/>
        </w:rPr>
        <w:t xml:space="preserve">8. </w:t>
      </w:r>
      <w:r w:rsidR="00131187">
        <w:rPr>
          <w:b/>
        </w:rPr>
        <w:t>202</w:t>
      </w:r>
      <w:r w:rsidR="00827376">
        <w:rPr>
          <w:b/>
        </w:rPr>
        <w:t>4</w:t>
      </w:r>
      <w:r w:rsidR="008579DB">
        <w:rPr>
          <w:b/>
        </w:rPr>
        <w:t xml:space="preserve">) </w:t>
      </w:r>
      <w:r w:rsidR="00131187">
        <w:t>n</w:t>
      </w:r>
      <w:r w:rsidR="00E175A4" w:rsidRPr="002503CA">
        <w:t xml:space="preserve">a účet školní jídelny </w:t>
      </w:r>
      <w:r w:rsidR="00E175A4" w:rsidRPr="002503CA">
        <w:rPr>
          <w:b/>
        </w:rPr>
        <w:t xml:space="preserve">platbu minimálně </w:t>
      </w:r>
      <w:r w:rsidR="0064634B">
        <w:rPr>
          <w:b/>
        </w:rPr>
        <w:t>8</w:t>
      </w:r>
      <w:r w:rsidR="00E175A4" w:rsidRPr="002503CA">
        <w:rPr>
          <w:b/>
        </w:rPr>
        <w:t>00 Kč</w:t>
      </w:r>
      <w:r w:rsidR="00E175A4" w:rsidRPr="002503CA">
        <w:t xml:space="preserve">, </w:t>
      </w:r>
      <w:r w:rsidR="00046BFA">
        <w:t xml:space="preserve">číslo účtu a </w:t>
      </w:r>
      <w:r w:rsidR="00E175A4" w:rsidRPr="002503CA">
        <w:t xml:space="preserve">variabilní symbol </w:t>
      </w:r>
      <w:r w:rsidR="00891A9F">
        <w:t>obdrží rodiče</w:t>
      </w:r>
      <w:r w:rsidR="00E175A4" w:rsidRPr="002503CA">
        <w:t xml:space="preserve"> na třídních schůzkách</w:t>
      </w:r>
      <w:r w:rsidR="00131187">
        <w:t xml:space="preserve"> v </w:t>
      </w:r>
      <w:r w:rsidR="00376AEB">
        <w:t>červnu</w:t>
      </w:r>
      <w:r w:rsidR="00891A9F">
        <w:t xml:space="preserve">, kde také </w:t>
      </w:r>
      <w:r w:rsidR="00E175A4" w:rsidRPr="002503CA">
        <w:t xml:space="preserve">zakoupí čip za </w:t>
      </w:r>
      <w:r w:rsidR="00131187">
        <w:t>20</w:t>
      </w:r>
      <w:r w:rsidR="00E175A4" w:rsidRPr="002503CA">
        <w:t xml:space="preserve"> Kč. Při splnění těchto podmínek může žák chodit na obědy ve škole od </w:t>
      </w:r>
      <w:r w:rsidR="00827376">
        <w:t>3</w:t>
      </w:r>
      <w:r w:rsidR="00E175A4" w:rsidRPr="002503CA">
        <w:t>. 9. 20</w:t>
      </w:r>
      <w:r w:rsidR="00131187">
        <w:t>2</w:t>
      </w:r>
      <w:r w:rsidR="00827376">
        <w:t>4</w:t>
      </w:r>
      <w:r>
        <w:t xml:space="preserve">.  </w:t>
      </w:r>
    </w:p>
    <w:p w:rsidR="00F65265" w:rsidRDefault="00F65265" w:rsidP="00F65265">
      <w:pPr>
        <w:jc w:val="both"/>
      </w:pPr>
    </w:p>
    <w:p w:rsidR="00F65265" w:rsidRDefault="00F65265" w:rsidP="00F65265">
      <w:pPr>
        <w:ind w:left="6372"/>
      </w:pPr>
      <w:r>
        <w:t>Dr. Zdeňka Bednářová</w:t>
      </w:r>
    </w:p>
    <w:p w:rsidR="00A00E9F" w:rsidRDefault="00F65265" w:rsidP="002E1DA4">
      <w:pPr>
        <w:ind w:left="6372"/>
      </w:pPr>
      <w:r>
        <w:t>ředitelka školy</w:t>
      </w:r>
    </w:p>
    <w:p w:rsidR="009E7534" w:rsidRDefault="009E7534" w:rsidP="002E1DA4">
      <w:pPr>
        <w:ind w:left="6372"/>
      </w:pPr>
    </w:p>
    <w:p w:rsidR="00F65265" w:rsidRDefault="00F65265" w:rsidP="00F65265">
      <w:pPr>
        <w:pBdr>
          <w:bottom w:val="single" w:sz="6" w:space="1" w:color="auto"/>
        </w:pBdr>
      </w:pPr>
      <w:r>
        <w:t xml:space="preserve">V Praze dne </w:t>
      </w:r>
      <w:r w:rsidR="00827376">
        <w:t>1</w:t>
      </w:r>
      <w:r w:rsidR="003F4DD2">
        <w:t>6</w:t>
      </w:r>
      <w:bookmarkStart w:id="0" w:name="_GoBack"/>
      <w:bookmarkEnd w:id="0"/>
      <w:r>
        <w:t>.</w:t>
      </w:r>
      <w:r w:rsidR="00E93FC4">
        <w:t xml:space="preserve"> </w:t>
      </w:r>
      <w:r w:rsidR="00827376">
        <w:t>5</w:t>
      </w:r>
      <w:r>
        <w:t>. 20</w:t>
      </w:r>
      <w:r w:rsidR="00131187">
        <w:t>2</w:t>
      </w:r>
      <w:r w:rsidR="00827376">
        <w:t>4</w:t>
      </w:r>
    </w:p>
    <w:p w:rsidR="00A00E9F" w:rsidRDefault="00827376" w:rsidP="00F65265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  <w:t>Vzor mailové zprávy</w:t>
      </w:r>
    </w:p>
    <w:p w:rsidR="00F65265" w:rsidRDefault="00F65265" w:rsidP="00F65265"/>
    <w:p w:rsidR="00F65265" w:rsidRDefault="00F65265" w:rsidP="00F65265">
      <w:pPr>
        <w:jc w:val="center"/>
        <w:outlineLvl w:val="0"/>
      </w:pPr>
      <w:r>
        <w:t>Gymnázium, Praha 4, Budějovická 680</w:t>
      </w:r>
    </w:p>
    <w:p w:rsidR="00F65265" w:rsidRDefault="00F65265" w:rsidP="00F65265">
      <w:pPr>
        <w:jc w:val="center"/>
        <w:rPr>
          <w:b/>
        </w:rPr>
      </w:pPr>
      <w:r w:rsidRPr="00716BFA">
        <w:rPr>
          <w:b/>
        </w:rPr>
        <w:t>Volba jazykové kombinace</w:t>
      </w:r>
    </w:p>
    <w:p w:rsidR="00F65265" w:rsidRPr="00D62128" w:rsidRDefault="00F65265" w:rsidP="00F65265">
      <w:pPr>
        <w:jc w:val="center"/>
        <w:rPr>
          <w:b/>
        </w:rPr>
      </w:pPr>
    </w:p>
    <w:p w:rsidR="00F65265" w:rsidRDefault="00F65265" w:rsidP="00F65265">
      <w:r>
        <w:t>Jméno a příjmení</w:t>
      </w:r>
      <w:r w:rsidR="00827376">
        <w:t xml:space="preserve"> uchazeče</w:t>
      </w:r>
      <w:r>
        <w:t>:                                                        Datum narození:</w:t>
      </w:r>
    </w:p>
    <w:p w:rsidR="00F65265" w:rsidRDefault="00F65265" w:rsidP="00F65265"/>
    <w:p w:rsidR="00F65265" w:rsidRDefault="00F65265" w:rsidP="00F65265">
      <w:r>
        <w:t>Typ studia</w:t>
      </w:r>
      <w:r w:rsidR="00131187">
        <w:t>: 8 leté</w:t>
      </w:r>
    </w:p>
    <w:p w:rsidR="00131187" w:rsidRDefault="00131187" w:rsidP="00F65265"/>
    <w:p w:rsidR="00F65265" w:rsidRDefault="00F65265" w:rsidP="00F65265">
      <w:pPr>
        <w:rPr>
          <w:b/>
          <w:i/>
        </w:rPr>
      </w:pPr>
      <w:r>
        <w:t>Mám</w:t>
      </w:r>
      <w:r w:rsidR="00827376">
        <w:t>e</w:t>
      </w:r>
      <w:r>
        <w:t xml:space="preserve"> zájem o studium této jazykové kombinace:</w:t>
      </w:r>
      <w:r w:rsidR="002F741B">
        <w:tab/>
      </w:r>
      <w:r w:rsidRPr="00827376">
        <w:t>a) Aj-</w:t>
      </w:r>
      <w:proofErr w:type="spellStart"/>
      <w:r w:rsidRPr="00827376">
        <w:t>Špj</w:t>
      </w:r>
      <w:proofErr w:type="spellEnd"/>
      <w:r w:rsidRPr="00827376">
        <w:t xml:space="preserve">         b) Aj-</w:t>
      </w:r>
      <w:proofErr w:type="spellStart"/>
      <w:r w:rsidRPr="00827376">
        <w:t>Nj</w:t>
      </w:r>
      <w:proofErr w:type="spellEnd"/>
      <w:r w:rsidRPr="00827376">
        <w:t xml:space="preserve">          c) Aj-</w:t>
      </w:r>
      <w:proofErr w:type="spellStart"/>
      <w:r w:rsidRPr="00827376">
        <w:t>Frj</w:t>
      </w:r>
      <w:proofErr w:type="spellEnd"/>
      <w:r>
        <w:t xml:space="preserve">                              </w:t>
      </w:r>
      <w:r w:rsidRPr="00827376">
        <w:rPr>
          <w:b/>
          <w:i/>
        </w:rPr>
        <w:t>(</w:t>
      </w:r>
      <w:r w:rsidR="00827376" w:rsidRPr="00827376">
        <w:rPr>
          <w:b/>
          <w:i/>
        </w:rPr>
        <w:t>označte červeně</w:t>
      </w:r>
      <w:r w:rsidRPr="00EA7CBF">
        <w:rPr>
          <w:b/>
          <w:i/>
        </w:rPr>
        <w:t xml:space="preserve"> 1. volbu, podtrhněte 2. volbu)</w:t>
      </w:r>
    </w:p>
    <w:p w:rsidR="00F65265" w:rsidRDefault="00F65265" w:rsidP="00F65265">
      <w:pPr>
        <w:rPr>
          <w:i/>
        </w:rPr>
      </w:pPr>
    </w:p>
    <w:p w:rsidR="002E1DA4" w:rsidRDefault="002E1DA4" w:rsidP="00F65265">
      <w:pPr>
        <w:rPr>
          <w:i/>
        </w:rPr>
      </w:pPr>
      <w:proofErr w:type="spellStart"/>
      <w:r>
        <w:rPr>
          <w:i/>
        </w:rPr>
        <w:t>Pozn</w:t>
      </w:r>
      <w:proofErr w:type="spellEnd"/>
      <w:r>
        <w:rPr>
          <w:i/>
        </w:rPr>
        <w:t>: V každé</w:t>
      </w:r>
      <w:r w:rsidR="00F65265">
        <w:rPr>
          <w:i/>
        </w:rPr>
        <w:t xml:space="preserve"> </w:t>
      </w:r>
      <w:r>
        <w:rPr>
          <w:i/>
        </w:rPr>
        <w:t>třídě</w:t>
      </w:r>
      <w:r w:rsidR="00F65265">
        <w:rPr>
          <w:i/>
        </w:rPr>
        <w:t xml:space="preserve"> mohou být otevřeny pouze dvě jazykové skupiny. Proto vždy uveďte </w:t>
      </w:r>
    </w:p>
    <w:p w:rsidR="00F65265" w:rsidRDefault="002E1DA4" w:rsidP="00F65265">
      <w:pPr>
        <w:rPr>
          <w:i/>
        </w:rPr>
      </w:pPr>
      <w:r>
        <w:rPr>
          <w:i/>
        </w:rPr>
        <w:t xml:space="preserve">          </w:t>
      </w:r>
      <w:r w:rsidR="00F65265">
        <w:rPr>
          <w:i/>
        </w:rPr>
        <w:t>i 2. volbu cizího jazyka.</w:t>
      </w:r>
    </w:p>
    <w:p w:rsidR="00F65265" w:rsidRPr="00572D63" w:rsidRDefault="00F65265" w:rsidP="00F65265">
      <w:pPr>
        <w:rPr>
          <w:i/>
        </w:rPr>
      </w:pPr>
      <w:r>
        <w:rPr>
          <w:i/>
        </w:rPr>
        <w:t xml:space="preserve"> </w:t>
      </w:r>
    </w:p>
    <w:p w:rsidR="00F65265" w:rsidRDefault="00827376" w:rsidP="00F65265">
      <w:r>
        <w:t>Potvrzuji, že má dcera/syn souhlasí s touto volbou.</w:t>
      </w:r>
      <w:r w:rsidR="00F65265">
        <w:t xml:space="preserve">                                                </w:t>
      </w:r>
    </w:p>
    <w:p w:rsidR="00131187" w:rsidRDefault="00131187" w:rsidP="00F65265"/>
    <w:p w:rsidR="00F65265" w:rsidRDefault="00827376" w:rsidP="00F65265">
      <w:r>
        <w:t>Jméno a příjmení</w:t>
      </w:r>
      <w:r w:rsidR="00F65265">
        <w:t xml:space="preserve"> zákonného zástupce žákyně / žáka: </w:t>
      </w:r>
    </w:p>
    <w:sectPr w:rsidR="00F65265" w:rsidSect="00931959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5"/>
    <w:rsid w:val="0001094F"/>
    <w:rsid w:val="00032436"/>
    <w:rsid w:val="0003737A"/>
    <w:rsid w:val="000400D8"/>
    <w:rsid w:val="0004169F"/>
    <w:rsid w:val="00046BFA"/>
    <w:rsid w:val="0006238F"/>
    <w:rsid w:val="000879FD"/>
    <w:rsid w:val="000910D7"/>
    <w:rsid w:val="000929C9"/>
    <w:rsid w:val="000C30CC"/>
    <w:rsid w:val="00116ADD"/>
    <w:rsid w:val="0012632B"/>
    <w:rsid w:val="00131187"/>
    <w:rsid w:val="0013250E"/>
    <w:rsid w:val="00167D89"/>
    <w:rsid w:val="001A2EDD"/>
    <w:rsid w:val="001B69D4"/>
    <w:rsid w:val="001D3375"/>
    <w:rsid w:val="001F226E"/>
    <w:rsid w:val="001F5EE3"/>
    <w:rsid w:val="00232969"/>
    <w:rsid w:val="00241AB9"/>
    <w:rsid w:val="002503CA"/>
    <w:rsid w:val="002573ED"/>
    <w:rsid w:val="00273D65"/>
    <w:rsid w:val="00282159"/>
    <w:rsid w:val="002C6085"/>
    <w:rsid w:val="002E1DA4"/>
    <w:rsid w:val="002F741B"/>
    <w:rsid w:val="00305B73"/>
    <w:rsid w:val="00333CB4"/>
    <w:rsid w:val="00335CEB"/>
    <w:rsid w:val="00347AB9"/>
    <w:rsid w:val="00361084"/>
    <w:rsid w:val="0037436D"/>
    <w:rsid w:val="00376AEB"/>
    <w:rsid w:val="003A1080"/>
    <w:rsid w:val="003D10F2"/>
    <w:rsid w:val="003F13D6"/>
    <w:rsid w:val="003F4DD2"/>
    <w:rsid w:val="003F5497"/>
    <w:rsid w:val="00421D1B"/>
    <w:rsid w:val="00442E81"/>
    <w:rsid w:val="00444050"/>
    <w:rsid w:val="00452303"/>
    <w:rsid w:val="00453049"/>
    <w:rsid w:val="00460BB3"/>
    <w:rsid w:val="004663A9"/>
    <w:rsid w:val="004866CA"/>
    <w:rsid w:val="004955B7"/>
    <w:rsid w:val="004A0E66"/>
    <w:rsid w:val="005049B5"/>
    <w:rsid w:val="005224CF"/>
    <w:rsid w:val="00533B31"/>
    <w:rsid w:val="00546805"/>
    <w:rsid w:val="00552A60"/>
    <w:rsid w:val="005622DC"/>
    <w:rsid w:val="00572D63"/>
    <w:rsid w:val="005A0CF6"/>
    <w:rsid w:val="005E6908"/>
    <w:rsid w:val="00603B5E"/>
    <w:rsid w:val="00604484"/>
    <w:rsid w:val="00604A3E"/>
    <w:rsid w:val="0061571C"/>
    <w:rsid w:val="00640C37"/>
    <w:rsid w:val="0064634B"/>
    <w:rsid w:val="00653D4F"/>
    <w:rsid w:val="00673B5B"/>
    <w:rsid w:val="006877EE"/>
    <w:rsid w:val="00697BE2"/>
    <w:rsid w:val="006B0998"/>
    <w:rsid w:val="006B751A"/>
    <w:rsid w:val="006F2A41"/>
    <w:rsid w:val="006F31A4"/>
    <w:rsid w:val="0070689E"/>
    <w:rsid w:val="00716BFA"/>
    <w:rsid w:val="00727A85"/>
    <w:rsid w:val="00733565"/>
    <w:rsid w:val="00790467"/>
    <w:rsid w:val="007B20A9"/>
    <w:rsid w:val="00827376"/>
    <w:rsid w:val="00855304"/>
    <w:rsid w:val="008579DB"/>
    <w:rsid w:val="00891A9F"/>
    <w:rsid w:val="00892731"/>
    <w:rsid w:val="0090545E"/>
    <w:rsid w:val="0091199D"/>
    <w:rsid w:val="00930AA5"/>
    <w:rsid w:val="00931959"/>
    <w:rsid w:val="00950B49"/>
    <w:rsid w:val="009A1A02"/>
    <w:rsid w:val="009B2BEE"/>
    <w:rsid w:val="009D6475"/>
    <w:rsid w:val="009E3C20"/>
    <w:rsid w:val="009E7534"/>
    <w:rsid w:val="00A00E9F"/>
    <w:rsid w:val="00A1362B"/>
    <w:rsid w:val="00A4353E"/>
    <w:rsid w:val="00A53197"/>
    <w:rsid w:val="00A56C30"/>
    <w:rsid w:val="00B25198"/>
    <w:rsid w:val="00B33520"/>
    <w:rsid w:val="00B44248"/>
    <w:rsid w:val="00B73638"/>
    <w:rsid w:val="00BD1294"/>
    <w:rsid w:val="00C02558"/>
    <w:rsid w:val="00C060A2"/>
    <w:rsid w:val="00C20B8D"/>
    <w:rsid w:val="00C236A0"/>
    <w:rsid w:val="00C65D82"/>
    <w:rsid w:val="00C95C6E"/>
    <w:rsid w:val="00CB7FD0"/>
    <w:rsid w:val="00CE71FE"/>
    <w:rsid w:val="00CF552B"/>
    <w:rsid w:val="00D21293"/>
    <w:rsid w:val="00D37F5A"/>
    <w:rsid w:val="00D62128"/>
    <w:rsid w:val="00D86BEE"/>
    <w:rsid w:val="00DC4B44"/>
    <w:rsid w:val="00E175A4"/>
    <w:rsid w:val="00E264DB"/>
    <w:rsid w:val="00E26651"/>
    <w:rsid w:val="00E359C9"/>
    <w:rsid w:val="00E45631"/>
    <w:rsid w:val="00E71207"/>
    <w:rsid w:val="00E93FC4"/>
    <w:rsid w:val="00EA7CBF"/>
    <w:rsid w:val="00ED27CC"/>
    <w:rsid w:val="00EF2380"/>
    <w:rsid w:val="00F07256"/>
    <w:rsid w:val="00F357E2"/>
    <w:rsid w:val="00F51E2F"/>
    <w:rsid w:val="00F5421E"/>
    <w:rsid w:val="00F54A10"/>
    <w:rsid w:val="00F57425"/>
    <w:rsid w:val="00F65265"/>
    <w:rsid w:val="00FA3FE8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803CB"/>
  <w15:docId w15:val="{278566F9-B707-4E9D-A64E-75974BAB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33565"/>
    <w:rPr>
      <w:color w:val="0000FF"/>
      <w:u w:val="single"/>
    </w:rPr>
  </w:style>
  <w:style w:type="paragraph" w:styleId="Rozloendokumentu">
    <w:name w:val="Document Map"/>
    <w:basedOn w:val="Normln"/>
    <w:semiHidden/>
    <w:rsid w:val="00A56C3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vejvodova@gyb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rodiče,</vt:lpstr>
    </vt:vector>
  </TitlesOfParts>
  <Company>Gymnázium, Praha 4, Budějovická 680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rodiče,</dc:title>
  <dc:creator>PaedDr. Zdeňka Bednářová</dc:creator>
  <cp:lastModifiedBy>Bednarova Zdenka</cp:lastModifiedBy>
  <cp:revision>2</cp:revision>
  <cp:lastPrinted>2015-05-07T11:53:00Z</cp:lastPrinted>
  <dcterms:created xsi:type="dcterms:W3CDTF">2024-05-16T13:42:00Z</dcterms:created>
  <dcterms:modified xsi:type="dcterms:W3CDTF">2024-05-16T13:42:00Z</dcterms:modified>
</cp:coreProperties>
</file>